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17" w:rsidRDefault="002F1A17" w:rsidP="002F1A17">
      <w:pPr>
        <w:autoSpaceDE w:val="0"/>
        <w:autoSpaceDN w:val="0"/>
        <w:spacing w:before="11" w:line="287" w:lineRule="exact"/>
        <w:jc w:val="left"/>
      </w:pPr>
    </w:p>
    <w:p w:rsidR="002F1A17" w:rsidRDefault="002F1A17" w:rsidP="002F1A17">
      <w:pPr>
        <w:pStyle w:val="a3"/>
        <w:jc w:val="right"/>
        <w:rPr>
          <w:rFonts w:ascii="Times New Roman" w:eastAsia="Times New Roman" w:hAnsi="Times New Roman" w:cs="Times New Roman"/>
          <w:w w:val="9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98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-5"/>
          <w:w w:val="104"/>
          <w:sz w:val="24"/>
          <w:szCs w:val="24"/>
        </w:rPr>
        <w:t>иказом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p w:rsidR="002F1A17" w:rsidRDefault="002F1A17" w:rsidP="002F1A1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 от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25 марта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года</w:t>
      </w:r>
    </w:p>
    <w:p w:rsidR="002F1A17" w:rsidRDefault="002F1A17" w:rsidP="002F1A17">
      <w:pPr>
        <w:autoSpaceDE w:val="0"/>
        <w:autoSpaceDN w:val="0"/>
        <w:spacing w:before="13" w:line="287" w:lineRule="exact"/>
        <w:ind w:left="5670"/>
        <w:jc w:val="left"/>
      </w:pPr>
      <w:r>
        <w:rPr>
          <w:rFonts w:ascii="Times New Roman" w:eastAsia="Times New Roman" w:hAnsi="Times New Roman" w:cs="Times New Roman"/>
          <w:bCs/>
          <w:color w:val="595959"/>
          <w:sz w:val="26"/>
        </w:rPr>
        <w:t xml:space="preserve"> </w:t>
      </w:r>
    </w:p>
    <w:p w:rsidR="002F1A17" w:rsidRDefault="002F1A17" w:rsidP="002F1A17">
      <w:pPr>
        <w:widowControl/>
        <w:spacing w:after="0" w:line="240" w:lineRule="auto"/>
        <w:jc w:val="left"/>
        <w:sectPr w:rsidR="002F1A17">
          <w:pgSz w:w="11900" w:h="16840"/>
          <w:pgMar w:top="1015" w:right="467" w:bottom="992" w:left="1800" w:header="851" w:footer="992" w:gutter="0"/>
          <w:cols w:space="720"/>
        </w:sectPr>
      </w:pPr>
    </w:p>
    <w:p w:rsidR="002F1A17" w:rsidRDefault="002F1A17" w:rsidP="002F1A17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1A17" w:rsidRDefault="002F1A17" w:rsidP="002F1A17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1A17" w:rsidRDefault="002F1A17" w:rsidP="002F1A17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1A17" w:rsidRDefault="002F1A17" w:rsidP="002F1A17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1A17" w:rsidRDefault="002F1A17" w:rsidP="002F1A17">
      <w:pPr>
        <w:autoSpaceDE w:val="0"/>
        <w:autoSpaceDN w:val="0"/>
        <w:spacing w:line="3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2F1A17" w:rsidRDefault="002F1A17" w:rsidP="002F1A1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Изменения в Положени</w:t>
      </w:r>
      <w:r w:rsidR="009B6657">
        <w:rPr>
          <w:rFonts w:ascii="Times New Roman" w:eastAsia="Times New Roman" w:hAnsi="Times New Roman" w:cs="Times New Roman"/>
          <w:b/>
          <w:sz w:val="28"/>
          <w:szCs w:val="28"/>
        </w:rPr>
        <w:t>е о формах, периодичности, поря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дке текущего контроля успеваемости и промежуточной аттестации</w:t>
      </w:r>
    </w:p>
    <w:p w:rsidR="002F1A17" w:rsidRDefault="002F1A17" w:rsidP="002F1A1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2F1A17" w:rsidRDefault="002F1A17" w:rsidP="002F1A1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 села Старые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Тукм</w:t>
      </w:r>
      <w:r w:rsidR="009B6657">
        <w:rPr>
          <w:rFonts w:ascii="Times New Roman" w:eastAsia="Times New Roman" w:hAnsi="Times New Roman" w:cs="Times New Roman"/>
          <w:b/>
          <w:sz w:val="28"/>
          <w:szCs w:val="28"/>
        </w:rPr>
        <w:t>аклы</w:t>
      </w:r>
      <w:proofErr w:type="spellEnd"/>
      <w:r w:rsidR="009B665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9B6657">
        <w:rPr>
          <w:rFonts w:ascii="Times New Roman" w:eastAsia="Times New Roman" w:hAnsi="Times New Roman" w:cs="Times New Roman"/>
          <w:b/>
          <w:sz w:val="28"/>
          <w:szCs w:val="28"/>
        </w:rPr>
        <w:t>Кушна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ренковский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2F1A17" w:rsidRDefault="002F1A17" w:rsidP="002F1A1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2F1A17" w:rsidRDefault="002F1A17" w:rsidP="002F1A17">
      <w:pPr>
        <w:spacing w:line="14" w:lineRule="exact"/>
        <w:jc w:val="center"/>
      </w:pPr>
    </w:p>
    <w:p w:rsidR="002F1A17" w:rsidRDefault="002F1A17" w:rsidP="002F1A17">
      <w:pPr>
        <w:jc w:val="center"/>
      </w:pPr>
      <w:r>
        <w:rPr>
          <w:rFonts w:ascii="Arial" w:eastAsia="Times New Roman" w:hAnsi="Arial" w:cs="Arial"/>
          <w:b/>
          <w:bCs/>
          <w:color w:val="780C15"/>
          <w:sz w:val="36"/>
          <w:szCs w:val="36"/>
        </w:rPr>
        <w:t xml:space="preserve"> </w:t>
      </w:r>
    </w:p>
    <w:p w:rsidR="002F1A17" w:rsidRDefault="002F1A17" w:rsidP="002F1A17">
      <w:pPr>
        <w:widowControl/>
        <w:spacing w:after="0"/>
        <w:jc w:val="left"/>
        <w:sectPr w:rsidR="002F1A17">
          <w:type w:val="continuous"/>
          <w:pgSz w:w="11900" w:h="16840"/>
          <w:pgMar w:top="1015" w:right="467" w:bottom="992" w:left="1800" w:header="851" w:footer="992" w:gutter="0"/>
          <w:cols w:space="720"/>
        </w:sectPr>
      </w:pPr>
    </w:p>
    <w:p w:rsidR="002F1A17" w:rsidRDefault="002F1A17" w:rsidP="002F1A17">
      <w:pPr>
        <w:spacing w:line="14" w:lineRule="exact"/>
      </w:pPr>
    </w:p>
    <w:p w:rsidR="002F1A17" w:rsidRDefault="002F1A17" w:rsidP="002F1A17"/>
    <w:p w:rsidR="002F1A17" w:rsidRDefault="002F1A17" w:rsidP="002F1A17"/>
    <w:p w:rsidR="002F1A17" w:rsidRDefault="002F1A17" w:rsidP="002F1A17"/>
    <w:p w:rsidR="002F1A17" w:rsidRDefault="002F1A17" w:rsidP="002F1A17"/>
    <w:p w:rsidR="002F1A17" w:rsidRDefault="002F1A17" w:rsidP="002F1A17">
      <w:pPr>
        <w:pStyle w:val="a3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Приняты</w:t>
      </w:r>
      <w:proofErr w:type="gramEnd"/>
      <w:r>
        <w:rPr>
          <w:rFonts w:ascii="Times New Roman" w:hAnsi="Times New Roman" w:cs="Times New Roman"/>
        </w:rPr>
        <w:t xml:space="preserve">  на заседании педсовета</w:t>
      </w:r>
    </w:p>
    <w:p w:rsidR="002F1A17" w:rsidRDefault="002F1A17" w:rsidP="002F1A17">
      <w:pPr>
        <w:pStyle w:val="a3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(протокол № 7 от25.03.2020 г.)</w:t>
      </w:r>
    </w:p>
    <w:p w:rsidR="002F1A17" w:rsidRDefault="002F1A17" w:rsidP="002F1A17">
      <w:pPr>
        <w:pStyle w:val="a3"/>
        <w:jc w:val="right"/>
        <w:rPr>
          <w:rFonts w:ascii="Times New Roman" w:hAnsi="Times New Roman" w:cs="Times New Roman"/>
          <w:i/>
        </w:rPr>
      </w:pPr>
    </w:p>
    <w:p w:rsidR="002F1A17" w:rsidRDefault="002F1A17" w:rsidP="002F1A17">
      <w:pPr>
        <w:pStyle w:val="a3"/>
        <w:jc w:val="right"/>
        <w:rPr>
          <w:rFonts w:ascii="Times New Roman" w:hAnsi="Times New Roman" w:cs="Times New Roman"/>
          <w:i/>
        </w:rPr>
      </w:pPr>
    </w:p>
    <w:p w:rsidR="002F1A17" w:rsidRDefault="002F1A17" w:rsidP="002F1A17">
      <w:pPr>
        <w:pStyle w:val="a3"/>
        <w:jc w:val="right"/>
        <w:rPr>
          <w:rFonts w:ascii="Times New Roman" w:hAnsi="Times New Roman" w:cs="Times New Roman"/>
          <w:i/>
        </w:rPr>
      </w:pPr>
    </w:p>
    <w:p w:rsidR="002F1A17" w:rsidRDefault="002F1A17" w:rsidP="002F1A17">
      <w:pPr>
        <w:pStyle w:val="a3"/>
        <w:jc w:val="right"/>
        <w:rPr>
          <w:rFonts w:ascii="Times New Roman" w:hAnsi="Times New Roman" w:cs="Times New Roman"/>
          <w:i/>
        </w:rPr>
      </w:pPr>
    </w:p>
    <w:p w:rsidR="002F1A17" w:rsidRDefault="002F1A17" w:rsidP="002F1A17">
      <w:pPr>
        <w:pStyle w:val="a3"/>
        <w:jc w:val="right"/>
        <w:rPr>
          <w:rFonts w:ascii="Times New Roman" w:hAnsi="Times New Roman" w:cs="Times New Roman"/>
          <w:i/>
        </w:rPr>
      </w:pPr>
    </w:p>
    <w:p w:rsidR="002F1A17" w:rsidRDefault="002F1A17" w:rsidP="002F1A17">
      <w:pPr>
        <w:pStyle w:val="a3"/>
        <w:jc w:val="right"/>
        <w:rPr>
          <w:rFonts w:ascii="Times New Roman" w:hAnsi="Times New Roman" w:cs="Times New Roman"/>
          <w:i/>
        </w:rPr>
      </w:pPr>
    </w:p>
    <w:p w:rsidR="002F1A17" w:rsidRDefault="002F1A17" w:rsidP="002F1A17"/>
    <w:p w:rsidR="002F1A17" w:rsidRDefault="002F1A17" w:rsidP="002F1A17"/>
    <w:p w:rsidR="002F1A17" w:rsidRDefault="002F1A17" w:rsidP="002F1A17"/>
    <w:p w:rsidR="002F1A17" w:rsidRDefault="002F1A17" w:rsidP="002F1A17"/>
    <w:p w:rsidR="002F1A17" w:rsidRDefault="002F1A17" w:rsidP="002F1A17"/>
    <w:p w:rsidR="002F1A17" w:rsidRDefault="002F1A17" w:rsidP="002F1A17"/>
    <w:p w:rsidR="002F1A17" w:rsidRDefault="002F1A17" w:rsidP="002F1A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2F1A17" w:rsidRDefault="002F1A17" w:rsidP="002F1A17">
      <w:pPr>
        <w:widowControl/>
        <w:spacing w:after="0"/>
        <w:jc w:val="left"/>
        <w:rPr>
          <w:rFonts w:ascii="Times New Roman" w:hAnsi="Times New Roman" w:cs="Times New Roman"/>
          <w:sz w:val="28"/>
          <w:szCs w:val="28"/>
        </w:rPr>
        <w:sectPr w:rsidR="002F1A17">
          <w:type w:val="continuous"/>
          <w:pgSz w:w="11900" w:h="16840"/>
          <w:pgMar w:top="1015" w:right="467" w:bottom="992" w:left="1800" w:header="851" w:footer="992" w:gutter="0"/>
          <w:cols w:space="720"/>
        </w:sectPr>
      </w:pPr>
    </w:p>
    <w:p w:rsidR="00242A0A" w:rsidRPr="00053F2A" w:rsidRDefault="002F1A17" w:rsidP="00053F2A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F2A">
        <w:rPr>
          <w:rFonts w:ascii="Times New Roman" w:hAnsi="Times New Roman" w:cs="Times New Roman"/>
          <w:sz w:val="24"/>
          <w:szCs w:val="24"/>
        </w:rPr>
        <w:lastRenderedPageBreak/>
        <w:t xml:space="preserve">        Дополнить</w:t>
      </w:r>
      <w:r w:rsidR="00053F2A" w:rsidRPr="00053F2A">
        <w:rPr>
          <w:rFonts w:ascii="Times New Roman" w:hAnsi="Times New Roman" w:cs="Times New Roman"/>
          <w:sz w:val="24"/>
          <w:szCs w:val="24"/>
        </w:rPr>
        <w:t xml:space="preserve"> </w:t>
      </w:r>
      <w:r w:rsidR="00053F2A" w:rsidRPr="00053F2A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053F2A">
        <w:rPr>
          <w:rFonts w:ascii="Times New Roman" w:hAnsi="Times New Roman" w:cs="Times New Roman"/>
          <w:sz w:val="24"/>
          <w:szCs w:val="24"/>
        </w:rPr>
        <w:t xml:space="preserve"> </w:t>
      </w:r>
      <w:r w:rsidR="00053F2A" w:rsidRPr="00053F2A">
        <w:rPr>
          <w:rFonts w:ascii="Times New Roman" w:hAnsi="Times New Roman" w:cs="Times New Roman"/>
          <w:b/>
          <w:sz w:val="24"/>
          <w:szCs w:val="24"/>
        </w:rPr>
        <w:t>Р</w:t>
      </w:r>
      <w:r w:rsidR="00053F2A">
        <w:rPr>
          <w:rFonts w:ascii="Times New Roman" w:hAnsi="Times New Roman" w:cs="Times New Roman"/>
          <w:b/>
          <w:sz w:val="24"/>
          <w:szCs w:val="24"/>
        </w:rPr>
        <w:t>азделом</w:t>
      </w:r>
      <w:r w:rsidR="009D7A1E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053F2A" w:rsidRPr="00053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F2A" w:rsidRPr="009D7A1E">
        <w:rPr>
          <w:rFonts w:ascii="Times New Roman" w:hAnsi="Times New Roman" w:cs="Times New Roman"/>
          <w:sz w:val="24"/>
          <w:szCs w:val="24"/>
        </w:rPr>
        <w:t>«Текущий контроль и промежуточная аттестация учащихся в условиях карантина, пандемии, введения чрезвычайного положения»:</w:t>
      </w:r>
    </w:p>
    <w:p w:rsidR="00053F2A" w:rsidRDefault="009D7A1E" w:rsidP="00053F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С учетом сложной эпидемиологической ситуации (в условиях пандемии) отменить </w:t>
      </w:r>
      <w:r w:rsidR="00003197">
        <w:rPr>
          <w:rFonts w:ascii="Times New Roman" w:hAnsi="Times New Roman" w:cs="Times New Roman"/>
          <w:sz w:val="24"/>
          <w:szCs w:val="24"/>
        </w:rPr>
        <w:t>проведение промежуточной аттестации обучающихся  в форме переводных экзаменов: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3197">
        <w:rPr>
          <w:rFonts w:ascii="Times New Roman" w:hAnsi="Times New Roman"/>
          <w:sz w:val="24"/>
          <w:szCs w:val="24"/>
          <w:u w:val="single"/>
        </w:rPr>
        <w:t>2-4 классы</w:t>
      </w:r>
      <w:r>
        <w:rPr>
          <w:rFonts w:ascii="Times New Roman" w:hAnsi="Times New Roman"/>
          <w:sz w:val="24"/>
          <w:szCs w:val="24"/>
        </w:rPr>
        <w:t xml:space="preserve"> - контрольные работы и диктанты по предметам математика, русский язык, родной язык;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- 5 класс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русский язык –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/диктант, математика – тестирование, родной язык – к/диктант;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- 6 класс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русский язык – тестирование, математика – тестирование, родной язык –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/диктант;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- 7 класс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русский язык – тестирование, математика – тестирование, родной язык –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/диктант;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- 8 класс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русский язык – тестирование, математика – тестирование, родной язык –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/диктант;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- 10 класс</w:t>
      </w:r>
    </w:p>
    <w:p w:rsidR="00003197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  – тестирование, физика – тестирование.</w:t>
      </w:r>
    </w:p>
    <w:p w:rsidR="00DD11F6" w:rsidRDefault="00003197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Организовать обучение в дистанционном режиме, используя смешанную форму (сочетание классического дистанционного обучения и </w:t>
      </w:r>
      <w:proofErr w:type="spellStart"/>
      <w:r>
        <w:rPr>
          <w:rFonts w:ascii="Times New Roman" w:hAnsi="Times New Roman"/>
          <w:sz w:val="24"/>
          <w:szCs w:val="24"/>
        </w:rPr>
        <w:t>онлайн-уроков</w:t>
      </w:r>
      <w:proofErr w:type="spellEnd"/>
      <w:r>
        <w:rPr>
          <w:rFonts w:ascii="Times New Roman" w:hAnsi="Times New Roman"/>
          <w:sz w:val="24"/>
          <w:szCs w:val="24"/>
        </w:rPr>
        <w:t>) по расписанию занятий, утвержденному директором ОУ, в соответствии с учебным планом по каждой дисциплине, предусматривая дифференциацию по классам и</w:t>
      </w:r>
      <w:r w:rsidR="00DD11F6">
        <w:rPr>
          <w:rFonts w:ascii="Times New Roman" w:hAnsi="Times New Roman"/>
          <w:sz w:val="24"/>
          <w:szCs w:val="24"/>
        </w:rPr>
        <w:t xml:space="preserve"> сокращение времени проведения урока до 30 минут.</w:t>
      </w:r>
    </w:p>
    <w:p w:rsidR="00003197" w:rsidRDefault="00DD11F6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 Проводить текущий контроль в соответствии  с </w:t>
      </w:r>
      <w:r w:rsidRPr="00DD11F6">
        <w:rPr>
          <w:rFonts w:ascii="Times New Roman" w:hAnsi="Times New Roman"/>
          <w:b/>
          <w:sz w:val="24"/>
          <w:szCs w:val="24"/>
        </w:rPr>
        <w:t>Разделом</w:t>
      </w:r>
      <w:r w:rsidR="00003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</w:t>
      </w:r>
      <w:r w:rsidRPr="00DD11F6">
        <w:rPr>
          <w:rFonts w:ascii="Times New Roman" w:hAnsi="Times New Roman"/>
          <w:b/>
          <w:sz w:val="24"/>
          <w:szCs w:val="24"/>
        </w:rPr>
        <w:t xml:space="preserve"> Положения</w:t>
      </w:r>
      <w:r>
        <w:rPr>
          <w:rFonts w:ascii="Times New Roman" w:hAnsi="Times New Roman"/>
          <w:sz w:val="24"/>
          <w:szCs w:val="24"/>
        </w:rPr>
        <w:t xml:space="preserve"> «Текущий контроль успеваемости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» в дистанционном режиме и своевременно выставлять оценки в электронный журнал  с указанием вида работы.</w:t>
      </w:r>
    </w:p>
    <w:p w:rsidR="00DD11F6" w:rsidRDefault="00DD11F6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11.4. Провести итоговый контроль не позднее, чем за неделю до окончания учебного года. Форма проведения контроля определяется педагогами ОУ самостоятельно с учетом требований  </w:t>
      </w:r>
      <w:proofErr w:type="gramStart"/>
      <w:r>
        <w:rPr>
          <w:rFonts w:ascii="Times New Roman" w:hAnsi="Times New Roman"/>
          <w:sz w:val="24"/>
          <w:szCs w:val="24"/>
        </w:rPr>
        <w:t>федеральный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государственный образовательных стандартов общего образования (по уровням образования), индивидуальных особенностей обучающихся соответствующего класса, содержанием образовательной программы, используемых образовательных технологий. О дате и форме проведения контроля оповестить учащихся и родителей (законных представителей) посредством размещения  информации на странице класса в системе </w:t>
      </w:r>
      <w:proofErr w:type="spellStart"/>
      <w:r>
        <w:rPr>
          <w:rFonts w:ascii="Times New Roman" w:hAnsi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и оперативного информирования через </w:t>
      </w:r>
      <w:proofErr w:type="spellStart"/>
      <w:r>
        <w:rPr>
          <w:rFonts w:ascii="Times New Roman" w:hAnsi="Times New Roman"/>
          <w:sz w:val="24"/>
          <w:szCs w:val="24"/>
        </w:rPr>
        <w:t>мессенджеры</w:t>
      </w:r>
      <w:proofErr w:type="spellEnd"/>
      <w:r>
        <w:rPr>
          <w:rFonts w:ascii="Times New Roman" w:hAnsi="Times New Roman"/>
          <w:sz w:val="24"/>
          <w:szCs w:val="24"/>
        </w:rPr>
        <w:t xml:space="preserve"> и электронную связь.</w:t>
      </w:r>
    </w:p>
    <w:p w:rsidR="00DD11F6" w:rsidRPr="00C25498" w:rsidRDefault="00DD11F6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11.5. </w:t>
      </w:r>
      <w:r w:rsidR="00C25498">
        <w:rPr>
          <w:rFonts w:ascii="Times New Roman" w:hAnsi="Times New Roman"/>
          <w:sz w:val="24"/>
          <w:szCs w:val="24"/>
        </w:rPr>
        <w:t xml:space="preserve">Выставить оценки за </w:t>
      </w:r>
      <w:r w:rsidR="00C25498">
        <w:rPr>
          <w:rFonts w:ascii="Times New Roman" w:hAnsi="Times New Roman"/>
          <w:sz w:val="24"/>
          <w:szCs w:val="24"/>
          <w:lang w:val="en-US"/>
        </w:rPr>
        <w:t>IV</w:t>
      </w:r>
      <w:r w:rsidR="00C25498">
        <w:rPr>
          <w:rFonts w:ascii="Times New Roman" w:hAnsi="Times New Roman"/>
          <w:sz w:val="24"/>
          <w:szCs w:val="24"/>
        </w:rPr>
        <w:t xml:space="preserve"> четверть по результатам учебной деятельности </w:t>
      </w:r>
      <w:proofErr w:type="gramStart"/>
      <w:r w:rsidR="00C254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C25498">
        <w:rPr>
          <w:rFonts w:ascii="Times New Roman" w:hAnsi="Times New Roman"/>
          <w:sz w:val="24"/>
          <w:szCs w:val="24"/>
        </w:rPr>
        <w:t xml:space="preserve"> в дистанционном режиме.</w:t>
      </w:r>
    </w:p>
    <w:p w:rsidR="00DD11F6" w:rsidRDefault="00DD11F6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11.6. Выставить оценки за год по результатам всех учебных четвертей (полугодий) с учетом дистанционного обучения не позднее, чем за 3 календарных дня до первого дня каникул.</w:t>
      </w:r>
    </w:p>
    <w:p w:rsidR="00DD11F6" w:rsidRDefault="00C25498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11.7</w:t>
      </w:r>
      <w:r w:rsidR="00DD11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Перевести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освоивших основную общеобразовательную программу соответствующего уровня общего образования и не имеющих академической задолженности, в  следующий класс по итогам учебного года.</w:t>
      </w:r>
      <w:r w:rsidR="00DD11F6">
        <w:rPr>
          <w:rFonts w:ascii="Times New Roman" w:hAnsi="Times New Roman"/>
          <w:sz w:val="24"/>
          <w:szCs w:val="24"/>
        </w:rPr>
        <w:t xml:space="preserve"> </w:t>
      </w:r>
    </w:p>
    <w:p w:rsidR="00DD11F6" w:rsidRPr="00DD11F6" w:rsidRDefault="00DD11F6" w:rsidP="000031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03197" w:rsidRPr="00053F2A" w:rsidRDefault="00003197" w:rsidP="00053F2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03197" w:rsidRPr="00053F2A" w:rsidSect="002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F1A17"/>
    <w:rsid w:val="00003197"/>
    <w:rsid w:val="00053F2A"/>
    <w:rsid w:val="00066119"/>
    <w:rsid w:val="000D3962"/>
    <w:rsid w:val="00242A0A"/>
    <w:rsid w:val="002E3160"/>
    <w:rsid w:val="002F1A17"/>
    <w:rsid w:val="0052666A"/>
    <w:rsid w:val="007763D7"/>
    <w:rsid w:val="009241C6"/>
    <w:rsid w:val="009B6657"/>
    <w:rsid w:val="009D7A1E"/>
    <w:rsid w:val="00B47D77"/>
    <w:rsid w:val="00C25498"/>
    <w:rsid w:val="00DD1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17"/>
    <w:pPr>
      <w:widowControl w:val="0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A17"/>
    <w:pPr>
      <w:widowControl w:val="0"/>
      <w:spacing w:after="0" w:line="240" w:lineRule="auto"/>
      <w:jc w:val="both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Шайхетдинов</dc:creator>
  <cp:lastModifiedBy>Шайхетдинов</cp:lastModifiedBy>
  <cp:revision>3</cp:revision>
  <cp:lastPrinted>2021-02-04T06:24:00Z</cp:lastPrinted>
  <dcterms:created xsi:type="dcterms:W3CDTF">2021-02-04T04:41:00Z</dcterms:created>
  <dcterms:modified xsi:type="dcterms:W3CDTF">2021-02-04T06:24:00Z</dcterms:modified>
</cp:coreProperties>
</file>